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D035C" w:rsidR="002D035C" w:rsidP="002D035C" w:rsidRDefault="002D035C" w14:paraId="00796837" w14:textId="77777777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:rsidRPr="002D035C" w:rsidR="002D035C" w:rsidP="002D035C" w:rsidRDefault="002D035C" w14:paraId="4C9FC705" w14:textId="77777777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:rsidRPr="00870508" w:rsidR="002D035C" w:rsidP="002D035C" w:rsidRDefault="002D035C" w14:paraId="28A2D7C5" w14:textId="77777777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</w:t>
      </w:r>
      <w:proofErr w:type="gramStart"/>
      <w:r w:rsidRPr="00870508">
        <w:rPr>
          <w:color w:val="FF0000"/>
          <w:sz w:val="18"/>
          <w:szCs w:val="18"/>
          <w:lang w:val="en-US"/>
        </w:rPr>
        <w:t>candidate</w:t>
      </w:r>
      <w:proofErr w:type="gramEnd"/>
      <w:r w:rsidRPr="00870508">
        <w:rPr>
          <w:color w:val="FF0000"/>
          <w:sz w:val="18"/>
          <w:szCs w:val="18"/>
          <w:lang w:val="en-US"/>
        </w:rPr>
        <w:t xml:space="preserve"> </w:t>
      </w:r>
    </w:p>
    <w:p w:rsidRPr="004028F0" w:rsidR="002D035C" w:rsidP="002D035C" w:rsidRDefault="002D035C" w14:paraId="0A3C746A" w14:textId="77777777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:rsidRPr="004028F0" w:rsidR="002D035C" w:rsidP="002D035C" w:rsidRDefault="002D035C" w14:paraId="4C4AC3CC" w14:textId="6E12BD62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:rsidRPr="004028F0" w:rsidR="002D035C" w:rsidP="6C6AC5B5" w:rsidRDefault="002D035C" w14:paraId="6B465946" w14:textId="26AD5EFE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</w:pPr>
      <w:r w:rsidRPr="6C6AC5B5" w:rsidR="6C6AC5B5"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  <w:t xml:space="preserve">name of candidate </w:t>
      </w:r>
      <w:r w:rsidRPr="6C6AC5B5" w:rsidR="6C6AC5B5">
        <w:rPr>
          <w:rFonts w:ascii="Century Gothic" w:hAnsi="Century Gothic" w:cs="Arial" w:cstheme="minorBidi"/>
          <w:b w:val="1"/>
          <w:bCs w:val="1"/>
          <w:i w:val="1"/>
          <w:iCs w:val="1"/>
          <w:sz w:val="20"/>
          <w:szCs w:val="20"/>
          <w:lang w:val="en-US"/>
        </w:rPr>
        <w:t>SHEILA DE NATIVIDADE JUMA JOAQUIM</w:t>
      </w:r>
    </w:p>
    <w:p w:rsidRPr="004028F0" w:rsidR="002D035C" w:rsidP="6C6AC5B5" w:rsidRDefault="002D035C" w14:paraId="04DBCF6A" w14:textId="7459A4DA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</w:pPr>
      <w:r w:rsidRPr="6C6AC5B5" w:rsidR="6C6AC5B5"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  <w:t xml:space="preserve">date of birth </w:t>
      </w:r>
      <w:r w:rsidRPr="6C6AC5B5" w:rsidR="6C6AC5B5">
        <w:rPr>
          <w:rFonts w:ascii="Century Gothic" w:hAnsi="Century Gothic" w:cs="Arial" w:cstheme="minorBidi"/>
          <w:b w:val="1"/>
          <w:bCs w:val="1"/>
          <w:i w:val="1"/>
          <w:iCs w:val="1"/>
          <w:sz w:val="20"/>
          <w:szCs w:val="20"/>
          <w:lang w:val="en-US"/>
        </w:rPr>
        <w:t>27/03/1986</w:t>
      </w:r>
    </w:p>
    <w:p w:rsidRPr="004028F0" w:rsidR="002D035C" w:rsidP="6C6AC5B5" w:rsidRDefault="002D035C" w14:paraId="7FB0C815" w14:textId="33168BAB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</w:pPr>
      <w:r w:rsidRPr="6C6AC5B5" w:rsidR="6C6AC5B5"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  <w:t>position</w:t>
      </w:r>
      <w:r w:rsidRPr="6C6AC5B5" w:rsidR="6C6AC5B5">
        <w:rPr>
          <w:rFonts w:ascii="Century Gothic" w:hAnsi="Century Gothic" w:cs="Arial" w:cstheme="minorBidi"/>
          <w:b w:val="1"/>
          <w:bCs w:val="1"/>
          <w:i w:val="1"/>
          <w:iCs w:val="1"/>
          <w:sz w:val="20"/>
          <w:szCs w:val="20"/>
          <w:lang w:val="en-US"/>
        </w:rPr>
        <w:t xml:space="preserve"> Maize Breeda</w:t>
      </w:r>
    </w:p>
    <w:p w:rsidRPr="00EB7621" w:rsidR="002D035C" w:rsidP="6C6AC5B5" w:rsidRDefault="002D035C" w14:paraId="3BF8BEC5" w14:textId="7A4D152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="Arial" w:cstheme="minorBidi"/>
          <w:b w:val="0"/>
          <w:bCs w:val="0"/>
          <w:sz w:val="20"/>
          <w:szCs w:val="20"/>
          <w:lang w:val="en-US"/>
        </w:rPr>
      </w:pPr>
      <w:r w:rsidRPr="6C6AC5B5" w:rsidR="6C6AC5B5"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  <w:t xml:space="preserve">employed since month / year </w:t>
      </w:r>
      <w:r w:rsidRPr="6C6AC5B5" w:rsidR="6C6AC5B5">
        <w:rPr>
          <w:rFonts w:ascii="Century Gothic" w:hAnsi="Century Gothic" w:cs="Arial" w:cstheme="minorBidi"/>
          <w:b w:val="1"/>
          <w:bCs w:val="1"/>
          <w:i w:val="1"/>
          <w:iCs w:val="1"/>
          <w:sz w:val="20"/>
          <w:szCs w:val="20"/>
          <w:lang w:val="en-US"/>
        </w:rPr>
        <w:t>2012</w:t>
      </w:r>
    </w:p>
    <w:p w:rsidRPr="004028F0" w:rsidR="002D035C" w:rsidP="6C6AC5B5" w:rsidRDefault="002D035C" w14:paraId="50BB7032" w14:textId="5AD8E39A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="Arial" w:cstheme="minorBidi"/>
          <w:b w:val="0"/>
          <w:bCs w:val="0"/>
          <w:sz w:val="20"/>
          <w:szCs w:val="20"/>
          <w:lang w:val="en-US"/>
        </w:rPr>
      </w:pPr>
      <w:r w:rsidRPr="6C6AC5B5" w:rsidR="6C6AC5B5">
        <w:rPr>
          <w:rFonts w:ascii="Century Gothic" w:hAnsi="Century Gothic" w:cs="Arial" w:cstheme="minorBidi"/>
          <w:b w:val="0"/>
          <w:bCs w:val="0"/>
          <w:sz w:val="20"/>
          <w:szCs w:val="20"/>
          <w:lang w:val="en-US"/>
        </w:rPr>
        <w:t xml:space="preserve">Country </w:t>
      </w:r>
      <w:r w:rsidRPr="6C6AC5B5" w:rsidR="6C6AC5B5">
        <w:rPr>
          <w:rFonts w:ascii="Century Gothic" w:hAnsi="Century Gothic" w:cs="Arial" w:cstheme="minorBidi"/>
          <w:b w:val="1"/>
          <w:bCs w:val="1"/>
          <w:sz w:val="20"/>
          <w:szCs w:val="20"/>
          <w:lang w:val="en-US"/>
        </w:rPr>
        <w:t>Mozambique</w:t>
      </w:r>
    </w:p>
    <w:p w:rsidRPr="004028F0" w:rsidR="002D035C" w:rsidP="002D035C" w:rsidRDefault="002D035C" w14:paraId="41CC05D5" w14:textId="77777777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Pr="004028F0" w:rsidR="002D035C" w:rsidP="002D035C" w:rsidRDefault="002D035C" w14:paraId="4B0883C9" w14:textId="77777777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to follow the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Short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:rsidRPr="00785D46" w:rsidR="00785D46" w:rsidP="120E0EBF" w:rsidRDefault="00AC5BE1" w14:paraId="6A6C59A6" w14:textId="76F49CC2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Making </w:t>
      </w:r>
      <w:r w:rsidR="00552F82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>Research Work</w:t>
      </w:r>
    </w:p>
    <w:p w:rsidRPr="00785D46" w:rsidR="00785D46" w:rsidP="00DC0424" w:rsidRDefault="003469EA" w14:paraId="07486448" w14:textId="682A9E66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From </w:t>
      </w:r>
      <w:r w:rsidR="00E04BC1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November 20</w:t>
      </w:r>
      <w:r w:rsidRPr="00E04BC1" w:rsidR="00E04BC1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th</w:t>
      </w:r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until </w:t>
      </w:r>
      <w:r w:rsidR="00E04BC1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December 1</w:t>
      </w:r>
      <w:r w:rsidRPr="00E04BC1" w:rsidR="00E04BC1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st</w:t>
      </w:r>
      <w:proofErr w:type="gramStart"/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2023</w:t>
      </w:r>
      <w:proofErr w:type="gramEnd"/>
      <w:r w:rsidRPr="120E0EBF" w:rsidR="004C58F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Pr="120E0EBF" w:rsidR="00B656B0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(</w:t>
      </w:r>
      <w:r w:rsidRPr="120E0EBF" w:rsidR="00785D46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Face-to-Face</w:t>
      </w:r>
      <w:r w:rsidR="00E04BC1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in Wageningen</w:t>
      </w:r>
      <w:r w:rsidRPr="120E0EBF" w:rsidR="00785D46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) </w:t>
      </w:r>
    </w:p>
    <w:p w:rsidRPr="00785D46" w:rsidR="002D035C" w:rsidP="002D035C" w:rsidRDefault="00AC5BE1" w14:paraId="4786D8D0" w14:textId="10799F37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</w:t>
      </w:r>
      <w:r w:rsidR="00E04BC1">
        <w:rPr>
          <w:rFonts w:ascii="Century Gothic" w:hAnsi="Century Gothic" w:cstheme="minorBidi"/>
          <w:b w:val="0"/>
          <w:sz w:val="20"/>
          <w:szCs w:val="20"/>
          <w:lang w:val="en-US"/>
        </w:rPr>
        <w:t>T</w:t>
      </w: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he Netherlands.  </w:t>
      </w:r>
    </w:p>
    <w:p w:rsidRPr="0063755A" w:rsidR="0063755A" w:rsidP="0063755A" w:rsidRDefault="0063755A" w14:paraId="1B3885A5" w14:textId="77777777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Pr="004028F0" w:rsidR="002D035C" w:rsidP="002D035C" w:rsidRDefault="002D035C" w14:paraId="626BDBDD" w14:textId="77777777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:rsidRPr="004028F0" w:rsidR="002D035C" w:rsidP="002D035C" w:rsidRDefault="002D035C" w14:paraId="5EDE8DB7" w14:textId="77777777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Pr="002D035C" w:rsidR="002D035C" w:rsidP="002D035C" w:rsidRDefault="002D035C" w14:paraId="1AEF9CEB" w14:textId="77777777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:rsidRPr="002D035C" w:rsidR="002D035C" w:rsidP="002D035C" w:rsidRDefault="002D035C" w14:paraId="7563AB60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:rsidRPr="002D035C" w:rsidR="002D035C" w:rsidP="002D035C" w:rsidRDefault="002D035C" w14:paraId="0BB27112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:rsidRPr="002D035C" w:rsidR="002D035C" w:rsidP="002D035C" w:rsidRDefault="002D035C" w14:paraId="57A8884B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:rsidRPr="002D035C" w:rsidR="002D035C" w:rsidP="002D035C" w:rsidRDefault="002D035C" w14:paraId="77818D65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:rsidR="002D035C" w:rsidP="002D035C" w:rsidRDefault="002D035C" w14:paraId="401A47F7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:rsidR="002D035C" w:rsidP="002D035C" w:rsidRDefault="002D035C" w14:paraId="4B479457" w14:textId="77777777">
      <w:pPr>
        <w:spacing w:after="0" w:line="259" w:lineRule="auto"/>
        <w:rPr>
          <w:szCs w:val="20"/>
          <w:lang w:val="en-US"/>
        </w:rPr>
      </w:pPr>
    </w:p>
    <w:p w:rsidR="00D3029D" w:rsidP="002D035C" w:rsidRDefault="002D035C" w14:paraId="14129DA2" w14:textId="77777777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:rsidRPr="002D035C" w:rsidR="002D035C" w:rsidP="6C6AC5B5" w:rsidRDefault="002D035C" w14:paraId="29360308" w14:textId="606A74B1">
      <w:pPr>
        <w:spacing w:after="0" w:line="259" w:lineRule="auto"/>
        <w:rPr>
          <w:rFonts w:cs="Arial"/>
          <w:b w:val="1"/>
          <w:bCs w:val="1"/>
          <w:lang w:val="en-US"/>
        </w:rPr>
      </w:pPr>
      <w:r w:rsidRPr="6C6AC5B5" w:rsidR="6C6AC5B5">
        <w:rPr>
          <w:i w:val="1"/>
          <w:iCs w:val="1"/>
          <w:lang w:val="en-US"/>
        </w:rPr>
        <w:t>Signature of the superior of the candidate:</w:t>
      </w:r>
      <w:r>
        <w:tab/>
      </w:r>
      <w:r>
        <w:tab/>
      </w:r>
      <w:r>
        <w:tab/>
      </w:r>
      <w:r>
        <w:tab/>
      </w:r>
      <w:r w:rsidRPr="6C6AC5B5" w:rsidR="6C6AC5B5">
        <w:rPr>
          <w:i w:val="1"/>
          <w:iCs w:val="1"/>
          <w:lang w:val="en-US"/>
        </w:rPr>
        <w:t xml:space="preserve">Date:  </w:t>
      </w:r>
      <w:r w:rsidRPr="6C6AC5B5" w:rsidR="6C6AC5B5">
        <w:rPr>
          <w:b w:val="1"/>
          <w:bCs w:val="1"/>
          <w:i w:val="1"/>
          <w:iCs w:val="1"/>
          <w:lang w:val="en-US"/>
        </w:rPr>
        <w:t>12/2/2023</w:t>
      </w:r>
    </w:p>
    <w:p w:rsidR="00D3029D" w:rsidP="002D035C" w:rsidRDefault="00D3029D" w14:paraId="77DFAB6D" w14:textId="297EE3FC">
      <w:pPr>
        <w:pStyle w:val="Inhoud"/>
        <w:spacing w:before="0" w:after="0" w:line="240" w:lineRule="atLeast"/>
      </w:pPr>
      <w:r>
        <w:drawing>
          <wp:inline wp14:editId="3E7D72FD" wp14:anchorId="765593A0">
            <wp:extent cx="695325" cy="314325"/>
            <wp:effectExtent l="0" t="0" r="0" b="0"/>
            <wp:docPr id="10410208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8bb2187b3a40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028F0" w:rsidR="002D035C" w:rsidP="6C6AC5B5" w:rsidRDefault="002D035C" w14:paraId="5AC074CC" w14:textId="5E5B8F0C">
      <w:pPr>
        <w:pStyle w:val="Inhoud"/>
        <w:spacing w:before="0" w:after="0" w:line="240" w:lineRule="atLeast"/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</w:pPr>
      <w:r w:rsidRPr="6C6AC5B5" w:rsidR="6C6AC5B5"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  <w:t>Telephone numbers:</w:t>
      </w:r>
      <w:r w:rsidRPr="6C6AC5B5" w:rsidR="6C6AC5B5">
        <w:rPr>
          <w:rFonts w:ascii="Century Gothic" w:hAnsi="Century Gothic" w:cs="Arial" w:cstheme="minorBidi"/>
          <w:b w:val="1"/>
          <w:bCs w:val="1"/>
          <w:i w:val="1"/>
          <w:iCs w:val="1"/>
          <w:sz w:val="20"/>
          <w:szCs w:val="20"/>
          <w:lang w:val="en-US"/>
        </w:rPr>
        <w:t>+258870868189</w:t>
      </w:r>
    </w:p>
    <w:p w:rsidRPr="00EB7621" w:rsidR="002D035C" w:rsidP="002D035C" w:rsidRDefault="002D035C" w14:paraId="244DAE39" w14:textId="77777777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:rsidRPr="004028F0" w:rsidR="002D035C" w:rsidP="6C6AC5B5" w:rsidRDefault="002D035C" w14:paraId="53217AB3" w14:textId="0D0141B3">
      <w:pPr>
        <w:pStyle w:val="Inhoud"/>
        <w:spacing w:after="0" w:line="240" w:lineRule="atLeast"/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</w:pPr>
      <w:r w:rsidRPr="6C6AC5B5" w:rsidR="6C6AC5B5"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  <w:t xml:space="preserve">E-mail address: </w:t>
      </w:r>
      <w:r w:rsidRPr="6C6AC5B5" w:rsidR="6C6AC5B5">
        <w:rPr>
          <w:rFonts w:ascii="Century Gothic" w:hAnsi="Century Gothic" w:cs="Arial" w:cstheme="minorBidi"/>
          <w:b w:val="1"/>
          <w:bCs w:val="1"/>
          <w:i w:val="1"/>
          <w:iCs w:val="1"/>
          <w:sz w:val="20"/>
          <w:szCs w:val="20"/>
          <w:lang w:val="en-US"/>
        </w:rPr>
        <w:t>fatomagunge@gmail.com</w:t>
      </w:r>
      <w:r>
        <w:tab/>
      </w:r>
      <w:r>
        <w:tab/>
      </w:r>
      <w:r>
        <w:tab/>
      </w:r>
      <w:r w:rsidRPr="6C6AC5B5" w:rsidR="6C6AC5B5">
        <w:rPr>
          <w:rFonts w:ascii="Century Gothic" w:hAnsi="Century Gothic" w:cs="Arial" w:cstheme="minorBidi"/>
          <w:b w:val="0"/>
          <w:bCs w:val="0"/>
          <w:i w:val="1"/>
          <w:iCs w:val="1"/>
          <w:sz w:val="20"/>
          <w:szCs w:val="20"/>
          <w:lang w:val="en-US"/>
        </w:rPr>
        <w:t>Stamp of the organization</w:t>
      </w:r>
      <w:r>
        <w:br/>
      </w:r>
    </w:p>
    <w:p w:rsidR="00D3029D" w:rsidP="002D035C" w:rsidRDefault="002D035C" w14:paraId="466D157F" w14:textId="77777777">
      <w:pPr>
        <w:rPr>
          <w:i/>
          <w:szCs w:val="20"/>
          <w:lang w:val="en-US"/>
        </w:rPr>
      </w:pPr>
      <w:r w:rsidRPr="6C6AC5B5" w:rsidR="6C6AC5B5">
        <w:rPr>
          <w:i w:val="1"/>
          <w:iCs w:val="1"/>
          <w:lang w:val="en-US"/>
        </w:rPr>
        <w:t>Website:</w:t>
      </w:r>
    </w:p>
    <w:p w:rsidR="6C6AC5B5" w:rsidP="6C6AC5B5" w:rsidRDefault="6C6AC5B5" w14:paraId="75A3CBD9" w14:textId="59DD3AA0">
      <w:pPr>
        <w:pStyle w:val="Normal"/>
        <w:rPr>
          <w:i w:val="1"/>
          <w:iCs w:val="1"/>
          <w:lang w:val="en-US"/>
        </w:rPr>
      </w:pPr>
    </w:p>
    <w:p w:rsidR="6C6AC5B5" w:rsidP="6C6AC5B5" w:rsidRDefault="6C6AC5B5" w14:paraId="7E3C94FE" w14:textId="13263BC0">
      <w:pPr>
        <w:pStyle w:val="Normal"/>
        <w:rPr>
          <w:i w:val="1"/>
          <w:iCs w:val="1"/>
          <w:lang w:val="en-US"/>
        </w:rPr>
      </w:pPr>
    </w:p>
    <w:p w:rsidR="6C6AC5B5" w:rsidP="6C6AC5B5" w:rsidRDefault="6C6AC5B5" w14:paraId="053128B2" w14:textId="6401C4E0">
      <w:pPr>
        <w:pStyle w:val="Normal"/>
        <w:rPr>
          <w:i w:val="1"/>
          <w:iCs w:val="1"/>
          <w:lang w:val="en-US"/>
        </w:rPr>
      </w:pPr>
    </w:p>
    <w:p w:rsidRPr="004028F0" w:rsidR="002D035C" w:rsidP="002D035C" w:rsidRDefault="002D035C" w14:paraId="61DE7543" w14:textId="77777777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:rsidRPr="004028F0" w:rsidR="002D035C" w:rsidP="6C6AC5B5" w:rsidRDefault="002D035C" w14:paraId="2E457A29" w14:textId="0BBF197B">
      <w:pPr>
        <w:pStyle w:val="Normal"/>
        <w:spacing w:line="260" w:lineRule="atLeast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en-GB"/>
        </w:rPr>
      </w:pPr>
      <w:r w:rsidRPr="6C6AC5B5" w:rsidR="6C6AC5B5">
        <w:rPr>
          <w:rFonts w:ascii="Century Gothic" w:hAnsi="Century Gothic"/>
          <w:sz w:val="20"/>
          <w:szCs w:val="20"/>
        </w:rPr>
        <w:t>Name of the organization:</w:t>
      </w:r>
      <w:r w:rsidRPr="6C6AC5B5" w:rsidR="6C6AC5B5">
        <w:rPr>
          <w:rFonts w:ascii="Century Gothic" w:hAnsi="Century Gothic" w:eastAsia="Century Gothic" w:cs="Century Gothic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MOZAMBIQUE AGRICULTURE RESEARCHER INSTITUTE</w:t>
      </w:r>
    </w:p>
    <w:p w:rsidRPr="004028F0" w:rsidR="002D035C" w:rsidP="6C6AC5B5" w:rsidRDefault="002D035C" w14:paraId="65924BA2" w14:textId="3AC5EFB6">
      <w:pPr>
        <w:pStyle w:val="Normal"/>
        <w:spacing w:line="260" w:lineRule="atLeast"/>
        <w:rPr>
          <w:rFonts w:ascii="Century Gothic" w:hAnsi="Century Gothic"/>
          <w:sz w:val="20"/>
          <w:szCs w:val="20"/>
        </w:rPr>
      </w:pPr>
      <w:r w:rsidRPr="6C6AC5B5" w:rsidR="6C6AC5B5">
        <w:rPr>
          <w:rFonts w:ascii="Century Gothic" w:hAnsi="Century Gothic"/>
          <w:sz w:val="20"/>
          <w:szCs w:val="20"/>
        </w:rPr>
        <w:t xml:space="preserve">Mission statement </w:t>
      </w:r>
      <w:r w:rsidRPr="6C6AC5B5" w:rsidR="6C6AC5B5">
        <w:rPr>
          <w:rFonts w:ascii="Century Gothic" w:hAnsi="Century Gothic"/>
          <w:i w:val="1"/>
          <w:iCs w:val="1"/>
          <w:sz w:val="20"/>
          <w:szCs w:val="20"/>
        </w:rPr>
        <w:t>(max 750 characters):</w:t>
      </w:r>
      <w:r w:rsidRPr="6C6AC5B5" w:rsidR="6C6AC5B5">
        <w:rPr>
          <w:rFonts w:ascii="Century Gothic" w:hAnsi="Century Gothic" w:eastAsia="Century Gothic" w:cs="Century Gothic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en-GB"/>
        </w:rPr>
        <w:t xml:space="preserve"> Generate knowledge and technological solutions for the sustainable development of agribusiness and food and nutrition security.</w:t>
      </w:r>
    </w:p>
    <w:p w:rsidRPr="004028F0" w:rsidR="002D035C" w:rsidP="6C6AC5B5" w:rsidRDefault="002D035C" w14:paraId="3A6C432C" w14:textId="3930AB8B">
      <w:pPr>
        <w:pStyle w:val="Default"/>
        <w:spacing w:line="260" w:lineRule="atLeast"/>
        <w:rPr>
          <w:rFonts w:ascii="Century Gothic" w:hAnsi="Century Gothic"/>
          <w:i w:val="1"/>
          <w:iCs w:val="1"/>
          <w:sz w:val="20"/>
          <w:szCs w:val="20"/>
        </w:rPr>
      </w:pPr>
    </w:p>
    <w:p w:rsidRPr="004028F0" w:rsidR="002D035C" w:rsidP="002D035C" w:rsidRDefault="002D035C" w14:paraId="6659C560" w14:textId="77777777">
      <w:pPr>
        <w:spacing w:after="0" w:line="260" w:lineRule="atLeast"/>
        <w:rPr>
          <w:rFonts w:cs="Arial"/>
          <w:szCs w:val="20"/>
          <w:lang w:val="en-US"/>
        </w:rPr>
      </w:pPr>
    </w:p>
    <w:p w:rsidR="002D035C" w:rsidP="002D035C" w:rsidRDefault="002D035C" w14:paraId="1CF5DE47" w14:textId="77777777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:rsidR="002D035C" w:rsidP="002D035C" w:rsidRDefault="002D035C" w14:paraId="1F5CFA93" w14:textId="77777777">
      <w:pPr>
        <w:spacing w:after="0" w:line="260" w:lineRule="atLeast"/>
        <w:rPr>
          <w:rFonts w:cs="Arial"/>
          <w:i/>
          <w:szCs w:val="20"/>
          <w:lang w:val="en-US"/>
        </w:rPr>
      </w:pPr>
    </w:p>
    <w:p w:rsidRPr="00F83C53" w:rsidR="002D035C" w:rsidP="002D035C" w:rsidRDefault="002D035C" w14:paraId="4D059665" w14:textId="77777777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:rsidRPr="00F83C53" w:rsidR="002D035C" w:rsidP="002D035C" w:rsidRDefault="00D00F79" w14:paraId="6A6774FC" w14:textId="77777777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Pr="00F83C53" w:rsidR="002D035C">
        <w:rPr>
          <w:rFonts w:cs="Arial"/>
          <w:szCs w:val="20"/>
          <w:lang w:val="en-US"/>
        </w:rPr>
        <w:t>Food &amp; Nutrition Security</w:t>
      </w:r>
    </w:p>
    <w:p w:rsidRPr="00F83C53" w:rsidR="002D035C" w:rsidP="002D035C" w:rsidRDefault="002D035C" w14:paraId="1DFFCEA7" w14:textId="77777777">
      <w:pPr>
        <w:spacing w:after="0" w:line="260" w:lineRule="atLeast"/>
        <w:rPr>
          <w:rFonts w:cs="Arial"/>
          <w:szCs w:val="20"/>
          <w:lang w:val="en-US"/>
        </w:rPr>
      </w:pPr>
      <w:bookmarkStart w:name="_Hlk504655394" w:id="0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:rsidRPr="00F83C53" w:rsidR="002D035C" w:rsidP="002D035C" w:rsidRDefault="002D035C" w14:paraId="79A78DBE" w14:textId="77777777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:rsidRPr="00F83C53" w:rsidR="002D035C" w:rsidP="002D035C" w:rsidRDefault="002D035C" w14:paraId="2BF5B141" w14:textId="77777777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:rsidRPr="00F83C53" w:rsidR="002D035C" w:rsidP="002D035C" w:rsidRDefault="002D035C" w14:paraId="0B9DCE94" w14:textId="77777777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:rsidRPr="004028F0" w:rsidR="002D035C" w:rsidP="002D035C" w:rsidRDefault="002D035C" w14:paraId="400AAD93" w14:textId="77777777">
      <w:pPr>
        <w:spacing w:after="0" w:line="280" w:lineRule="atLeast"/>
        <w:rPr>
          <w:rFonts w:cs="Arial"/>
          <w:b/>
          <w:szCs w:val="20"/>
          <w:lang w:val="en-US"/>
        </w:rPr>
      </w:pPr>
    </w:p>
    <w:p w:rsidRPr="004028F0" w:rsidR="002D035C" w:rsidP="002D035C" w:rsidRDefault="002D035C" w14:paraId="74B1C7E0" w14:textId="77777777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:rsidRPr="004028F0" w:rsidR="002D035C" w:rsidP="002D035C" w:rsidRDefault="002D035C" w14:paraId="634DD6A8" w14:textId="77777777">
      <w:pPr>
        <w:spacing w:after="0" w:line="280" w:lineRule="atLeast"/>
        <w:rPr>
          <w:rFonts w:cs="Arial"/>
          <w:szCs w:val="20"/>
          <w:lang w:val="en-US"/>
        </w:rPr>
      </w:pPr>
    </w:p>
    <w:p w:rsidRPr="004028F0" w:rsidR="002D035C" w:rsidP="6C6AC5B5" w:rsidRDefault="002D035C" w14:paraId="3C30D5A8" w14:textId="17FD3D29">
      <w:pPr>
        <w:spacing w:after="0" w:line="260" w:lineRule="atLeast"/>
        <w:rPr>
          <w:rFonts w:cs="Arial"/>
          <w:lang w:val="en-US"/>
        </w:rPr>
      </w:pPr>
      <w:r w:rsidRPr="6C6AC5B5" w:rsidR="6C6AC5B5">
        <w:rPr>
          <w:rFonts w:cs="Arial"/>
          <w:lang w:val="en-US"/>
        </w:rPr>
        <w:t>Name of the candidate:</w:t>
      </w:r>
      <w:r w:rsidRPr="6C6AC5B5" w:rsidR="6C6AC5B5">
        <w:rPr>
          <w:rFonts w:cs="Arial"/>
          <w:b w:val="1"/>
          <w:bCs w:val="1"/>
          <w:lang w:val="en-US"/>
        </w:rPr>
        <w:t>SHEILA DE NATIVIDADE JUMA JOAQUIM</w:t>
      </w:r>
    </w:p>
    <w:p w:rsidRPr="004028F0" w:rsidR="002D035C" w:rsidP="002D035C" w:rsidRDefault="002D035C" w14:paraId="388153B7" w14:textId="77777777">
      <w:pPr>
        <w:spacing w:after="0" w:line="260" w:lineRule="atLeast"/>
        <w:rPr>
          <w:rFonts w:cs="Arial"/>
          <w:szCs w:val="20"/>
          <w:lang w:val="en-US"/>
        </w:rPr>
      </w:pPr>
    </w:p>
    <w:p w:rsidRPr="004028F0" w:rsidR="002D035C" w:rsidP="6C6AC5B5" w:rsidRDefault="002D035C" w14:paraId="54756A79" w14:textId="767C5380">
      <w:pPr>
        <w:spacing w:after="0" w:line="260" w:lineRule="atLeast"/>
        <w:rPr>
          <w:rFonts w:cs="Arial"/>
          <w:lang w:val="en-US"/>
        </w:rPr>
      </w:pPr>
      <w:r w:rsidRPr="6C6AC5B5" w:rsidR="6C6AC5B5">
        <w:rPr>
          <w:rFonts w:cs="Arial"/>
          <w:lang w:val="en-US"/>
        </w:rPr>
        <w:t xml:space="preserve">Function: </w:t>
      </w:r>
      <w:r w:rsidRPr="6C6AC5B5" w:rsidR="6C6AC5B5">
        <w:rPr>
          <w:rFonts w:cs="Arial"/>
          <w:b w:val="1"/>
          <w:bCs w:val="1"/>
          <w:lang w:val="en-US"/>
        </w:rPr>
        <w:t>MAIZE BREEDA</w:t>
      </w:r>
    </w:p>
    <w:p w:rsidRPr="004028F0" w:rsidR="002D035C" w:rsidP="002D035C" w:rsidRDefault="002D035C" w14:paraId="37827960" w14:textId="77777777">
      <w:pPr>
        <w:spacing w:after="0" w:line="260" w:lineRule="atLeast"/>
        <w:rPr>
          <w:rFonts w:cs="Arial"/>
          <w:szCs w:val="20"/>
          <w:lang w:val="en-US"/>
        </w:rPr>
      </w:pPr>
    </w:p>
    <w:p w:rsidRPr="004028F0" w:rsidR="002D035C" w:rsidP="6C6AC5B5" w:rsidRDefault="002D035C" w14:paraId="2377346A" w14:textId="33EEACAA">
      <w:pPr>
        <w:spacing w:after="0" w:line="260" w:lineRule="atLeast"/>
        <w:rPr>
          <w:rFonts w:cs="Arial"/>
          <w:lang w:val="en-US"/>
        </w:rPr>
      </w:pPr>
      <w:r w:rsidRPr="6C6AC5B5" w:rsidR="6C6AC5B5">
        <w:rPr>
          <w:rFonts w:cs="Arial"/>
          <w:lang w:val="en-US"/>
        </w:rPr>
        <w:t>Tasks:</w:t>
      </w:r>
      <w:r w:rsidRPr="6C6AC5B5" w:rsidR="6C6AC5B5">
        <w:rPr>
          <w:rFonts w:cs="Arial"/>
          <w:b w:val="1"/>
          <w:bCs w:val="1"/>
          <w:lang w:val="en-US"/>
        </w:rPr>
        <w:t xml:space="preserve"> DEVELOP MAIZE VARIETY RESISTAT TO AFLATOXINS</w:t>
      </w:r>
    </w:p>
    <w:p w:rsidRPr="004028F0" w:rsidR="002D035C" w:rsidP="002D035C" w:rsidRDefault="002D035C" w14:paraId="2F22867F" w14:textId="77777777">
      <w:pPr>
        <w:spacing w:after="0" w:line="260" w:lineRule="atLeast"/>
        <w:rPr>
          <w:rFonts w:cs="Arial"/>
          <w:b/>
          <w:szCs w:val="20"/>
          <w:lang w:val="en-US"/>
        </w:rPr>
      </w:pPr>
    </w:p>
    <w:p w:rsidRPr="004028F0" w:rsidR="002D035C" w:rsidP="002D035C" w:rsidRDefault="002D035C" w14:paraId="5A8E949F" w14:textId="77777777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:rsidR="002D035C" w:rsidP="002D035C" w:rsidRDefault="002D035C" w14:paraId="2AE8737A" w14:textId="77777777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:rsidR="002D035C" w:rsidP="002D035C" w:rsidRDefault="002D035C" w14:paraId="32A2CF63" w14:textId="77777777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:rsidR="002D035C" w:rsidP="002D035C" w:rsidRDefault="002D035C" w14:paraId="2AFAC80E" w14:textId="77777777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6C6AC5B5" w:rsidR="6C6AC5B5">
        <w:rPr>
          <w:rFonts w:ascii="Century Gothic" w:hAnsi="Century Gothic"/>
          <w:sz w:val="20"/>
          <w:szCs w:val="20"/>
        </w:rPr>
        <w:t>R</w:t>
      </w:r>
      <w:r w:rsidRPr="6C6AC5B5" w:rsidR="6C6AC5B5">
        <w:rPr>
          <w:rFonts w:ascii="Century Gothic" w:hAnsi="Century Gothic"/>
          <w:sz w:val="20"/>
          <w:szCs w:val="20"/>
        </w:rPr>
        <w:t>elevance for the candidate: [50-1000 characters]</w:t>
      </w:r>
    </w:p>
    <w:p w:rsidR="6C6AC5B5" w:rsidP="6C6AC5B5" w:rsidRDefault="6C6AC5B5" w14:paraId="50BE78DA" w14:textId="45ADBDA0">
      <w:pPr>
        <w:pStyle w:val="Default"/>
        <w:numPr>
          <w:ilvl w:val="0"/>
          <w:numId w:val="20"/>
        </w:numPr>
        <w:spacing w:line="260" w:lineRule="atLeast"/>
        <w:rPr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n-GB"/>
        </w:rPr>
      </w:pPr>
      <w:r w:rsidRPr="6C6AC5B5" w:rsidR="6C6AC5B5">
        <w:rPr>
          <w:rFonts w:ascii="Century Gothic" w:hAnsi="Century Gothic"/>
          <w:b w:val="1"/>
          <w:bCs w:val="1"/>
          <w:sz w:val="20"/>
          <w:szCs w:val="20"/>
        </w:rPr>
        <w:t xml:space="preserve">Increase my ability on write proposals that attract </w:t>
      </w:r>
      <w:r w:rsidRPr="6C6AC5B5" w:rsidR="6C6AC5B5">
        <w:rPr>
          <w:rFonts w:ascii="Century Gothic" w:hAnsi="Century Gothic"/>
          <w:b w:val="1"/>
          <w:bCs w:val="1"/>
          <w:sz w:val="20"/>
          <w:szCs w:val="20"/>
        </w:rPr>
        <w:t>funding,</w:t>
      </w:r>
      <w:r w:rsidRPr="6C6AC5B5" w:rsidR="6C6AC5B5">
        <w:rPr>
          <w:rFonts w:ascii="Century Gothic" w:hAnsi="Century Gothic"/>
          <w:b w:val="1"/>
          <w:bCs w:val="1"/>
          <w:sz w:val="20"/>
          <w:szCs w:val="20"/>
        </w:rPr>
        <w:t xml:space="preserve"> motivate </w:t>
      </w:r>
      <w:proofErr w:type="spellStart"/>
      <w:r w:rsidRPr="6C6AC5B5" w:rsidR="6C6AC5B5">
        <w:rPr>
          <w:rFonts w:ascii="Century Gothic" w:hAnsi="Century Gothic"/>
          <w:b w:val="1"/>
          <w:bCs w:val="1"/>
          <w:sz w:val="20"/>
          <w:szCs w:val="20"/>
        </w:rPr>
        <w:t>actores</w:t>
      </w:r>
      <w:proofErr w:type="spellEnd"/>
      <w:r w:rsidRPr="6C6AC5B5" w:rsidR="6C6AC5B5">
        <w:rPr>
          <w:rFonts w:ascii="Century Gothic" w:hAnsi="Century Gothic"/>
          <w:b w:val="1"/>
          <w:bCs w:val="1"/>
          <w:sz w:val="20"/>
          <w:szCs w:val="20"/>
        </w:rPr>
        <w:t xml:space="preserve"> to commit to engaging with my research.</w:t>
      </w:r>
    </w:p>
    <w:p w:rsidR="6C6AC5B5" w:rsidP="6C6AC5B5" w:rsidRDefault="6C6AC5B5" w14:paraId="50A79081" w14:textId="2BA2E73F">
      <w:pPr>
        <w:pStyle w:val="Default"/>
        <w:spacing w:line="260" w:lineRule="atLeast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n-GB"/>
        </w:rPr>
      </w:pPr>
    </w:p>
    <w:p w:rsidRPr="007B2E1E" w:rsidR="002D035C" w:rsidP="002D035C" w:rsidRDefault="002D035C" w14:paraId="71D998AD" w14:textId="77777777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6C6AC5B5" w:rsidR="6C6AC5B5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:rsidR="002D035C" w:rsidP="002D035C" w:rsidRDefault="002D035C" w14:paraId="43C30BA6" w14:textId="77777777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:rsidRPr="004028F0" w:rsidR="002D035C" w:rsidP="002D035C" w:rsidRDefault="002D035C" w14:paraId="2CA2C13D" w14:textId="77777777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:rsidRPr="002D035C" w:rsidR="002D035C" w:rsidP="002D035C" w:rsidRDefault="002D035C" w14:paraId="7ADC0425" w14:textId="77777777">
      <w:pPr>
        <w:rPr>
          <w:b/>
          <w:szCs w:val="20"/>
          <w:lang w:val="en-US"/>
        </w:rPr>
      </w:pPr>
    </w:p>
    <w:p w:rsidRPr="004028F0" w:rsidR="002D035C" w:rsidP="002D035C" w:rsidRDefault="002D035C" w14:paraId="6597E81D" w14:textId="77777777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Pr="004028F0" w:rsidR="002D035C" w:rsidTr="002D035C" w14:paraId="5A6B8DB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Pr="004028F0" w:rsidR="002D035C" w:rsidP="0002516A" w:rsidRDefault="002D035C" w14:paraId="0FB0974D" w14:textId="77777777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:rsidRPr="004028F0" w:rsidR="002D035C" w:rsidP="0002516A" w:rsidRDefault="002D035C" w14:paraId="04A914A2" w14:textId="77777777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:rsidRPr="004028F0" w:rsidR="002D035C" w:rsidP="0002516A" w:rsidRDefault="002D035C" w14:paraId="65892C0B" w14:textId="77777777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Pr="004028F0" w:rsidR="002D035C" w:rsidTr="002D035C" w14:paraId="56D09399" w14:textId="77777777">
        <w:trPr>
          <w:trHeight w:val="252"/>
        </w:trPr>
        <w:tc>
          <w:tcPr>
            <w:tcW w:w="1666" w:type="pct"/>
          </w:tcPr>
          <w:p w:rsidRPr="004028F0" w:rsidR="002D035C" w:rsidP="0002516A" w:rsidRDefault="002D035C" w14:paraId="6B299381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350CA1C4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40A6B73E" w14:textId="77777777">
            <w:pPr>
              <w:rPr>
                <w:b/>
              </w:rPr>
            </w:pPr>
          </w:p>
        </w:tc>
      </w:tr>
      <w:tr w:rsidRPr="004028F0" w:rsidR="002D035C" w:rsidTr="002D035C" w14:paraId="3240BFB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:rsidRPr="004028F0" w:rsidR="002D035C" w:rsidP="0002516A" w:rsidRDefault="002D035C" w14:paraId="1ABB38C4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1B7D6510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349AD095" w14:textId="77777777">
            <w:pPr>
              <w:rPr>
                <w:b/>
              </w:rPr>
            </w:pPr>
          </w:p>
        </w:tc>
      </w:tr>
      <w:tr w:rsidRPr="004028F0" w:rsidR="002D035C" w:rsidTr="002D035C" w14:paraId="471187A7" w14:textId="77777777">
        <w:trPr>
          <w:trHeight w:val="277"/>
        </w:trPr>
        <w:tc>
          <w:tcPr>
            <w:tcW w:w="1666" w:type="pct"/>
          </w:tcPr>
          <w:p w:rsidRPr="004028F0" w:rsidR="002D035C" w:rsidP="0002516A" w:rsidRDefault="002D035C" w14:paraId="7906C1CA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13455015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651DE61B" w14:textId="77777777">
            <w:pPr>
              <w:rPr>
                <w:b/>
              </w:rPr>
            </w:pPr>
          </w:p>
        </w:tc>
      </w:tr>
      <w:tr w:rsidRPr="004028F0" w:rsidR="002D035C" w:rsidTr="002D035C" w14:paraId="6C9C22B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:rsidRPr="004028F0" w:rsidR="002D035C" w:rsidP="0002516A" w:rsidRDefault="002D035C" w14:paraId="068DF673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0F345905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6647D3FB" w14:textId="77777777">
            <w:pPr>
              <w:rPr>
                <w:b/>
              </w:rPr>
            </w:pPr>
          </w:p>
        </w:tc>
      </w:tr>
      <w:tr w:rsidRPr="004028F0" w:rsidR="002D035C" w:rsidTr="002D035C" w14:paraId="7F78A5BB" w14:textId="77777777">
        <w:trPr>
          <w:trHeight w:val="269"/>
        </w:trPr>
        <w:tc>
          <w:tcPr>
            <w:tcW w:w="1666" w:type="pct"/>
          </w:tcPr>
          <w:p w:rsidRPr="004028F0" w:rsidR="002D035C" w:rsidP="0002516A" w:rsidRDefault="002D035C" w14:paraId="3CEDB5B4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06609CC6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436B1E5D" w14:textId="77777777">
            <w:pPr>
              <w:rPr>
                <w:b/>
              </w:rPr>
            </w:pPr>
          </w:p>
        </w:tc>
      </w:tr>
      <w:tr w:rsidRPr="004028F0" w:rsidR="002D035C" w:rsidTr="002D035C" w14:paraId="7622D76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:rsidRPr="004028F0" w:rsidR="002D035C" w:rsidP="0002516A" w:rsidRDefault="002D035C" w14:paraId="527AEFDE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5150F815" w14:textId="77777777">
            <w:pPr>
              <w:rPr>
                <w:b/>
              </w:rPr>
            </w:pPr>
          </w:p>
        </w:tc>
        <w:tc>
          <w:tcPr>
            <w:tcW w:w="1667" w:type="pct"/>
          </w:tcPr>
          <w:p w:rsidRPr="004028F0" w:rsidR="002D035C" w:rsidP="0002516A" w:rsidRDefault="002D035C" w14:paraId="2A4A0EB4" w14:textId="77777777">
            <w:pPr>
              <w:rPr>
                <w:b/>
              </w:rPr>
            </w:pPr>
          </w:p>
        </w:tc>
      </w:tr>
    </w:tbl>
    <w:p w:rsidR="00492C7A" w:rsidP="00492C7A" w:rsidRDefault="00492C7A" w14:paraId="31AE2CE3" w14:textId="77777777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0AD" w:rsidP="001B6DBB" w:rsidRDefault="00EE10AD" w14:paraId="610BFA48" w14:textId="77777777">
      <w:pPr>
        <w:spacing w:after="0" w:line="240" w:lineRule="auto"/>
      </w:pPr>
      <w:r>
        <w:separator/>
      </w:r>
    </w:p>
  </w:endnote>
  <w:endnote w:type="continuationSeparator" w:id="0">
    <w:p w:rsidR="00EE10AD" w:rsidP="001B6DBB" w:rsidRDefault="00EE10AD" w14:paraId="073C0F0F" w14:textId="77777777">
      <w:pPr>
        <w:spacing w:after="0" w:line="240" w:lineRule="auto"/>
      </w:pPr>
      <w:r>
        <w:continuationSeparator/>
      </w:r>
    </w:p>
  </w:endnote>
  <w:endnote w:type="continuationNotice" w:id="1">
    <w:p w:rsidR="00EE10AD" w:rsidRDefault="00EE10AD" w14:paraId="5ED05AB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726A66" w:rsidR="002D035C" w:rsidP="002D035C" w:rsidRDefault="002D035C" w14:paraId="2AF1F8E6" w14:textId="77777777">
    <w:pPr>
      <w:pStyle w:val="Footer"/>
      <w:rPr>
        <w:sz w:val="16"/>
      </w:rPr>
    </w:pPr>
    <w:r w:rsidRPr="00726A66">
      <w:rPr>
        <w:sz w:val="16"/>
      </w:rPr>
      <w:t>Version February 2019</w:t>
    </w:r>
  </w:p>
  <w:p w:rsidRPr="001C1B0B" w:rsidR="00B16F95" w:rsidP="00FD263F" w:rsidRDefault="00B16F95" w14:paraId="1FE6522B" w14:textId="77777777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CF64108">
            <v:rect id="Rechthoek 21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00F9D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BE9EBBE">
            <v:rect id="Rechthoek 23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4B28A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</v:rect>
          </w:pict>
        </mc:Fallback>
      </mc:AlternateContent>
    </w:r>
    <w:r>
      <w:ptab w:alignment="right" w:relativeTo="margin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>
      <w:fldChar w:fldCharType="begin"/>
    </w:r>
    <w:r>
      <w:instrText> NUMPAGES  \* Arabic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16F95" w:rsidR="00B16F95" w:rsidP="00B16F95" w:rsidRDefault="00B16F95" w14:paraId="303330C4" w14:textId="77777777">
    <w:pPr>
      <w:jc w:val="center"/>
      <w:rPr>
        <w:sz w:val="18"/>
        <w:szCs w:val="18"/>
      </w:rPr>
    </w:pPr>
    <w:r>
      <w:rPr>
        <w:sz w:val="18"/>
        <w:szCs w:val="18"/>
      </w:rPr>
      <w:ptab w:alignment="right" w:relativeTo="margin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0AD" w:rsidP="001B6DBB" w:rsidRDefault="00EE10AD" w14:paraId="79389C94" w14:textId="77777777">
      <w:pPr>
        <w:spacing w:after="0" w:line="240" w:lineRule="auto"/>
      </w:pPr>
      <w:r>
        <w:separator/>
      </w:r>
    </w:p>
  </w:footnote>
  <w:footnote w:type="continuationSeparator" w:id="0">
    <w:p w:rsidR="00EE10AD" w:rsidP="001B6DBB" w:rsidRDefault="00EE10AD" w14:paraId="0AF5800D" w14:textId="77777777">
      <w:pPr>
        <w:spacing w:after="0" w:line="240" w:lineRule="auto"/>
      </w:pPr>
      <w:r>
        <w:continuationSeparator/>
      </w:r>
    </w:p>
  </w:footnote>
  <w:footnote w:type="continuationNotice" w:id="1">
    <w:p w:rsidR="00EE10AD" w:rsidRDefault="00EE10AD" w14:paraId="75D66980" w14:textId="77777777">
      <w:pPr>
        <w:spacing w:after="0" w:line="240" w:lineRule="auto"/>
      </w:pPr>
    </w:p>
  </w:footnote>
  <w:footnote w:id="2">
    <w:p w:rsidRPr="002D035C" w:rsidR="002D035C" w:rsidRDefault="002D035C" w14:paraId="21BAA331" w14:textId="777777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B6DBB" w:rsidP="6C6AC5B5" w:rsidRDefault="001B6DBB" w14:paraId="7D4571D9" w14:textId="7043A468">
    <w:pPr>
      <w:pStyle w:val="Header"/>
      <w:ind w:left="7080"/>
    </w:pPr>
    <w:r>
      <w:drawing>
        <wp:inline wp14:editId="1592264E" wp14:anchorId="5B2DC3E8">
          <wp:extent cx="1828800" cy="542925"/>
          <wp:effectExtent l="0" t="0" r="0" b="0"/>
          <wp:docPr id="68447778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378305a1ddc4e8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4981" w:rsidRDefault="00374981" w14:paraId="0FA3A413" w14:textId="77777777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B4CC66A">
            <v:rect id="Rechthoek 1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5607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1C1064F">
            <v:rect id="Rechthoek 2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78208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270" w:rsid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204c64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hint="default" w:ascii="Symbol" w:hAnsi="Symbol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hint="default" w:ascii="Verdana" w:hAnsi="Verdana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hint="default" w:ascii="Wingdings" w:hAnsi="Wingdings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hint="default" w:ascii="Wingdings" w:hAnsi="Wingdings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hint="default" w:ascii="Calibri" w:hAnsi="Calibri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eastAsiaTheme="minorHAns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17"/>
  </w:num>
  <w:num w:numId="1" w16cid:durableId="542406327">
    <w:abstractNumId w:val="5"/>
  </w:num>
  <w:num w:numId="2" w16cid:durableId="2125152294">
    <w:abstractNumId w:val="4"/>
  </w:num>
  <w:num w:numId="3" w16cid:durableId="253829162">
    <w:abstractNumId w:val="10"/>
  </w:num>
  <w:num w:numId="4" w16cid:durableId="771508521">
    <w:abstractNumId w:val="5"/>
    <w:lvlOverride w:ilvl="0">
      <w:startOverride w:val="1"/>
    </w:lvlOverride>
  </w:num>
  <w:num w:numId="5" w16cid:durableId="310594725">
    <w:abstractNumId w:val="3"/>
  </w:num>
  <w:num w:numId="6" w16cid:durableId="722947030">
    <w:abstractNumId w:val="14"/>
  </w:num>
  <w:num w:numId="7" w16cid:durableId="1505126808">
    <w:abstractNumId w:val="6"/>
  </w:num>
  <w:num w:numId="8" w16cid:durableId="1478760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11083">
    <w:abstractNumId w:val="1"/>
  </w:num>
  <w:num w:numId="10" w16cid:durableId="1514952917">
    <w:abstractNumId w:val="15"/>
  </w:num>
  <w:num w:numId="11" w16cid:durableId="1889955251">
    <w:abstractNumId w:val="9"/>
  </w:num>
  <w:num w:numId="12" w16cid:durableId="1248229940">
    <w:abstractNumId w:val="11"/>
  </w:num>
  <w:num w:numId="13" w16cid:durableId="309135798">
    <w:abstractNumId w:val="0"/>
  </w:num>
  <w:num w:numId="14" w16cid:durableId="482310063">
    <w:abstractNumId w:val="7"/>
  </w:num>
  <w:num w:numId="15" w16cid:durableId="1648631215">
    <w:abstractNumId w:val="2"/>
  </w:num>
  <w:num w:numId="16" w16cid:durableId="754475551">
    <w:abstractNumId w:val="12"/>
  </w:num>
  <w:num w:numId="17" w16cid:durableId="1718696638">
    <w:abstractNumId w:val="13"/>
  </w:num>
  <w:num w:numId="18" w16cid:durableId="782380539">
    <w:abstractNumId w:val="8"/>
  </w:num>
  <w:num w:numId="19" w16cid:durableId="1832019716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58AB"/>
    <w:rsid w:val="000F32C3"/>
    <w:rsid w:val="00100762"/>
    <w:rsid w:val="00103092"/>
    <w:rsid w:val="00134DD5"/>
    <w:rsid w:val="00152184"/>
    <w:rsid w:val="001571F8"/>
    <w:rsid w:val="00184428"/>
    <w:rsid w:val="00193D03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110D1"/>
    <w:rsid w:val="00325DED"/>
    <w:rsid w:val="003469EA"/>
    <w:rsid w:val="00353995"/>
    <w:rsid w:val="00374981"/>
    <w:rsid w:val="003B7735"/>
    <w:rsid w:val="004012FB"/>
    <w:rsid w:val="00425A1C"/>
    <w:rsid w:val="0048641D"/>
    <w:rsid w:val="004910D9"/>
    <w:rsid w:val="00492C7A"/>
    <w:rsid w:val="004A7BEB"/>
    <w:rsid w:val="004C58FA"/>
    <w:rsid w:val="004D2B1A"/>
    <w:rsid w:val="004E4270"/>
    <w:rsid w:val="00552F82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6C0D3B"/>
    <w:rsid w:val="006E0345"/>
    <w:rsid w:val="006F67A5"/>
    <w:rsid w:val="00704DDE"/>
    <w:rsid w:val="007155B6"/>
    <w:rsid w:val="00732A61"/>
    <w:rsid w:val="007817D6"/>
    <w:rsid w:val="00785D46"/>
    <w:rsid w:val="007917B6"/>
    <w:rsid w:val="007D6352"/>
    <w:rsid w:val="007E6DEE"/>
    <w:rsid w:val="00870508"/>
    <w:rsid w:val="00874970"/>
    <w:rsid w:val="008C7D9D"/>
    <w:rsid w:val="009157F2"/>
    <w:rsid w:val="00916E6F"/>
    <w:rsid w:val="00946E94"/>
    <w:rsid w:val="009737A2"/>
    <w:rsid w:val="009A34D4"/>
    <w:rsid w:val="009A76DD"/>
    <w:rsid w:val="009B0570"/>
    <w:rsid w:val="009B0FAD"/>
    <w:rsid w:val="009C33D0"/>
    <w:rsid w:val="009D292C"/>
    <w:rsid w:val="009E2AD7"/>
    <w:rsid w:val="00A02973"/>
    <w:rsid w:val="00A20299"/>
    <w:rsid w:val="00A977FA"/>
    <w:rsid w:val="00AB52E9"/>
    <w:rsid w:val="00AC0F10"/>
    <w:rsid w:val="00AC5BE1"/>
    <w:rsid w:val="00B11604"/>
    <w:rsid w:val="00B16F95"/>
    <w:rsid w:val="00B656B0"/>
    <w:rsid w:val="00B93E36"/>
    <w:rsid w:val="00BB48D1"/>
    <w:rsid w:val="00BC5B0C"/>
    <w:rsid w:val="00C65D36"/>
    <w:rsid w:val="00C83FE8"/>
    <w:rsid w:val="00D00F79"/>
    <w:rsid w:val="00D3029D"/>
    <w:rsid w:val="00D45F4B"/>
    <w:rsid w:val="00D9022B"/>
    <w:rsid w:val="00DB13E7"/>
    <w:rsid w:val="00DC0424"/>
    <w:rsid w:val="00DE6182"/>
    <w:rsid w:val="00E01B32"/>
    <w:rsid w:val="00E04BC1"/>
    <w:rsid w:val="00E36C6D"/>
    <w:rsid w:val="00E82A29"/>
    <w:rsid w:val="00E940D9"/>
    <w:rsid w:val="00ED2578"/>
    <w:rsid w:val="00EE10AD"/>
    <w:rsid w:val="00EE2446"/>
    <w:rsid w:val="00EF53A2"/>
    <w:rsid w:val="00F3789C"/>
    <w:rsid w:val="00F75624"/>
    <w:rsid w:val="00FA05AD"/>
    <w:rsid w:val="00FD263F"/>
    <w:rsid w:val="00FE1F17"/>
    <w:rsid w:val="120E0EBF"/>
    <w:rsid w:val="56ACC828"/>
    <w:rsid w:val="6C6AC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0FEC"/>
  <w15:chartTrackingRefBased/>
  <w15:docId w15:val="{0CC274D1-2612-4317-8382-741A0D512A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locked="0" w:uiPriority="39" w:semiHidden="1" w:unhideWhenUsed="1"/>
    <w:lsdException w:name="toc 5" w:locked="0" w:uiPriority="39" w:semiHidden="1" w:unhideWhenUsed="1"/>
    <w:lsdException w:name="toc 6" w:locked="0" w:uiPriority="39" w:semiHidden="1" w:unhideWhenUsed="1"/>
    <w:lsdException w:name="toc 7" w:locked="0" w:uiPriority="39" w:semiHidden="1" w:unhideWhenUsed="1"/>
    <w:lsdException w:name="toc 8" w:locked="0" w:uiPriority="39" w:semiHidden="1" w:unhideWhenUsed="1"/>
    <w:lsdException w:name="toc 9" w:locked="0" w:uiPriority="3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uiPriority="1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uiPriority="37" w:semiHidden="1" w:unhideWhenUsed="1"/>
    <w:lsdException w:name="TOC Heading" w:locked="0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al" w:default="1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1"/>
    <w:rsid w:val="00874970"/>
    <w:rPr>
      <w:rFonts w:ascii="Century Gothic" w:hAnsi="Century Gothic" w:eastAsiaTheme="majorEastAsia" w:cstheme="majorBidi"/>
      <w:b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12"/>
    <w:rsid w:val="00874970"/>
    <w:rPr>
      <w:rFonts w:ascii="Century Gothic" w:hAnsi="Century Gothic" w:eastAsiaTheme="majorEastAsia" w:cstheme="majorBidi"/>
      <w:b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13"/>
    <w:rsid w:val="00874970"/>
    <w:rPr>
      <w:rFonts w:ascii="Century Gothic" w:hAnsi="Century Gothic" w:eastAsiaTheme="majorEastAsia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74970"/>
    <w:rPr>
      <w:rFonts w:ascii="Century Gothic" w:hAnsi="Century Gothic" w:eastAsiaTheme="majorEastAsia" w:cstheme="majorBidi"/>
      <w:b/>
      <w:spacing w:val="-10"/>
      <w:kern w:val="28"/>
      <w:sz w:val="36"/>
      <w:szCs w:val="56"/>
    </w:rPr>
  </w:style>
  <w:style w:type="paragraph" w:styleId="Inleiding" w:customStyle="1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styleId="Voetnoot" w:customStyle="1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styleId="InleidingChar" w:customStyle="1">
    <w:name w:val="Inleiding Char"/>
    <w:basedOn w:val="Heading2Char"/>
    <w:link w:val="Inleiding"/>
    <w:uiPriority w:val="9"/>
    <w:rsid w:val="001571F8"/>
    <w:rPr>
      <w:rFonts w:ascii="Century Gothic" w:hAnsi="Century Gothic" w:eastAsiaTheme="majorEastAsia" w:cstheme="majorBidi"/>
      <w:b/>
      <w:sz w:val="24"/>
      <w:szCs w:val="26"/>
    </w:rPr>
  </w:style>
  <w:style w:type="paragraph" w:styleId="Opsommingnummers" w:customStyle="1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styleId="VoetnootChar" w:customStyle="1">
    <w:name w:val="Voetnoot Char"/>
    <w:basedOn w:val="InleidingChar"/>
    <w:link w:val="Voetnoot"/>
    <w:uiPriority w:val="14"/>
    <w:rsid w:val="00874970"/>
    <w:rPr>
      <w:rFonts w:ascii="Century Gothic" w:hAnsi="Century Gothic" w:eastAsiaTheme="majorEastAsia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styleId="OpsommingnummersChar" w:customStyle="1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styleId="TabelTekst" w:customStyle="1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styleId="TabelKop" w:customStyle="1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styleId="TabelTekstChar" w:customStyle="1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styleId="HandtekeningBrief" w:customStyle="1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styleId="TabelKopChar" w:customStyle="1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styleId="HandtekeningBriefChar" w:customStyle="1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styleId="HeaderChar" w:customStyle="1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styleId="Opsommingbol" w:customStyle="1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styleId="Stijl1" w:customStyle="1">
    <w:name w:val="Stijl1"/>
    <w:uiPriority w:val="99"/>
    <w:rsid w:val="00C65D36"/>
    <w:pPr>
      <w:numPr>
        <w:numId w:val="6"/>
      </w:numPr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styleId="OpsommingbolChar" w:customStyle="1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styleId="Stijl2" w:customStyle="1">
    <w:name w:val="Stijl2"/>
    <w:uiPriority w:val="99"/>
    <w:rsid w:val="00AC0F10"/>
    <w:pPr>
      <w:numPr>
        <w:numId w:val="9"/>
      </w:numPr>
    </w:pPr>
  </w:style>
  <w:style w:type="numbering" w:styleId="Nummers" w:customStyle="1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styleId="StandaardGroen" w:customStyle="1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styleId="Opsommingvierkant" w:customStyle="1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styleId="StandaardGroenChar" w:customStyle="1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styleId="OpsommingvierkantChar" w:customStyle="1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styleId="Subscript" w:customStyle="1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styleId="Superscript" w:customStyle="1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styleId="Inhoud" w:customStyle="1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hAnsi="Arial" w:cs="Arial" w:eastAsiaTheme="minorHAnsi"/>
      <w:b/>
      <w:bCs/>
      <w:i w:val="0"/>
      <w:szCs w:val="26"/>
    </w:rPr>
  </w:style>
  <w:style w:type="paragraph" w:styleId="Default" w:customStyle="1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838bb2187b3a40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378305a1ddc4e8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F4C1E-8BF1-4D99-AA91-2F0F7D59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>Prodoc | Deventer</ap:Manager>
  <ap:Company>Nuffic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 employer’s statement - Orange Knowledge Programme and MSP</dc:title>
  <dc:subject/>
  <dc:creator>Nuffic</dc:creator>
  <keywords/>
  <dc:description/>
  <lastModifiedBy>Guest User</lastModifiedBy>
  <revision>5</revision>
  <dcterms:created xsi:type="dcterms:W3CDTF">2023-02-08T11:20:00.0000000Z</dcterms:created>
  <dcterms:modified xsi:type="dcterms:W3CDTF">2023-02-12T21:57:47.9785113Z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5059200</vt:r8>
  </property>
</Properties>
</file>